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6B" w:rsidRDefault="00111FE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6.5pt;margin-top:195.75pt;width:227.25pt;height:.75pt;flip:x y;z-index:251663360" o:connectortype="straight"/>
        </w:pict>
      </w:r>
      <w:r>
        <w:rPr>
          <w:noProof/>
        </w:rPr>
        <w:pict>
          <v:shape id="_x0000_s1030" type="#_x0000_t32" style="position:absolute;margin-left:21.75pt;margin-top:139.5pt;width:222pt;height:20.25pt;flip:x y;z-index:251662336" o:connectortype="straight"/>
        </w:pict>
      </w:r>
      <w:r>
        <w:rPr>
          <w:noProof/>
        </w:rPr>
        <w:pict>
          <v:shape id="_x0000_s1029" type="#_x0000_t32" style="position:absolute;margin-left:21.75pt;margin-top:92.25pt;width:222pt;height:33.75pt;flip:x y;z-index:251661312" o:connectortype="straight"/>
        </w:pict>
      </w:r>
      <w:r>
        <w:rPr>
          <w:noProof/>
        </w:rPr>
        <w:pict>
          <v:shape id="_x0000_s1037" type="#_x0000_t32" style="position:absolute;margin-left:392.25pt;margin-top:229.5pt;width:231pt;height:20.25pt;flip:x y;z-index:251669504" o:connectortype="straight"/>
        </w:pict>
      </w:r>
      <w:r>
        <w:rPr>
          <w:noProof/>
        </w:rPr>
        <w:pict>
          <v:shape id="_x0000_s1036" type="#_x0000_t32" style="position:absolute;margin-left:392.25pt;margin-top:195.75pt;width:227.25pt;height:.75pt;flip:x y;z-index:251668480" o:connectortype="straight"/>
        </w:pict>
      </w:r>
      <w:r>
        <w:rPr>
          <w:noProof/>
        </w:rPr>
        <w:pict>
          <v:shape id="_x0000_s1035" type="#_x0000_t32" style="position:absolute;margin-left:392.25pt;margin-top:143.25pt;width:221.25pt;height:20.25pt;flip:x;z-index:251667456" o:connectortype="straight"/>
        </w:pict>
      </w:r>
      <w:r>
        <w:rPr>
          <w:noProof/>
        </w:rPr>
        <w:pict>
          <v:shape id="_x0000_s1034" type="#_x0000_t32" style="position:absolute;margin-left:392.25pt;margin-top:92.25pt;width:210pt;height:33.75pt;flip:x;z-index:251666432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75pt;margin-top:126pt;width:148.5pt;height:142.5pt;z-index:251658240" strokeweight="1.5pt">
            <v:textbox>
              <w:txbxContent>
                <w:p w:rsidR="007C3F39" w:rsidRPr="007C3F39" w:rsidRDefault="007C3F39" w:rsidP="007C3F39">
                  <w:pPr>
                    <w:jc w:val="center"/>
                    <w:rPr>
                      <w:rFonts w:ascii="Candara" w:hAnsi="Candara"/>
                      <w:b/>
                      <w:sz w:val="24"/>
                    </w:rPr>
                  </w:pPr>
                  <w:r w:rsidRPr="007C3F39">
                    <w:rPr>
                      <w:rFonts w:ascii="Candara" w:hAnsi="Candara"/>
                      <w:b/>
                      <w:sz w:val="24"/>
                    </w:rPr>
                    <w:t xml:space="preserve">Time </w:t>
                  </w:r>
                  <w:r w:rsidR="00CA6A09">
                    <w:rPr>
                      <w:rFonts w:ascii="Candara" w:hAnsi="Candara"/>
                      <w:b/>
                      <w:sz w:val="24"/>
                    </w:rPr>
                    <w:t>Approach</w:t>
                  </w:r>
                </w:p>
              </w:txbxContent>
            </v:textbox>
          </v:shape>
        </w:pict>
      </w:r>
      <w:r w:rsidR="00D45CE0">
        <w:rPr>
          <w:noProof/>
        </w:rPr>
        <w:pict>
          <v:shape id="_x0000_s1032" type="#_x0000_t32" style="position:absolute;margin-left:16.5pt;margin-top:233.25pt;width:227.25pt;height:24pt;flip:x;z-index:251664384" o:connectortype="straight"/>
        </w:pict>
      </w:r>
      <w:r w:rsidR="00D45CE0">
        <w:rPr>
          <w:noProof/>
        </w:rPr>
        <w:pict>
          <v:shape id="_x0000_s1033" type="#_x0000_t32" style="position:absolute;margin-left:16.5pt;margin-top:268.5pt;width:227.25pt;height:35.25pt;flip:x;z-index:251665408" o:connectortype="straight"/>
        </w:pict>
      </w:r>
      <w:r w:rsidR="00D45CE0">
        <w:rPr>
          <w:noProof/>
        </w:rPr>
        <w:pict>
          <v:shape id="_x0000_s1038" type="#_x0000_t32" style="position:absolute;margin-left:392.25pt;margin-top:268.5pt;width:227.25pt;height:35.25pt;flip:x y;z-index:251670528" o:connectortype="straight"/>
        </w:pict>
      </w:r>
      <w:r w:rsidR="007C3F39">
        <w:rPr>
          <w:noProof/>
        </w:rPr>
        <w:pict>
          <v:shape id="_x0000_s1039" type="#_x0000_t202" style="position:absolute;margin-left:21.75pt;margin-top:326.25pt;width:605.25pt;height:128.25pt;z-index:251671552">
            <v:stroke dashstyle="1 1" endcap="round"/>
            <v:textbox>
              <w:txbxContent>
                <w:p w:rsidR="00D45CE0" w:rsidRPr="00D45CE0" w:rsidRDefault="00D45CE0" w:rsidP="00D45CE0">
                  <w:pPr>
                    <w:jc w:val="center"/>
                    <w:rPr>
                      <w:rFonts w:ascii="Candara" w:hAnsi="Candara"/>
                      <w:sz w:val="28"/>
                      <w:u w:val="single"/>
                    </w:rPr>
                  </w:pPr>
                  <w:r w:rsidRPr="00D45CE0">
                    <w:rPr>
                      <w:rFonts w:ascii="Candara" w:hAnsi="Candara"/>
                      <w:sz w:val="28"/>
                      <w:u w:val="single"/>
                    </w:rPr>
                    <w:t>Directions</w:t>
                  </w:r>
                </w:p>
                <w:p w:rsidR="007C3F39" w:rsidRPr="00D45CE0" w:rsidRDefault="007C3F39">
                  <w:pPr>
                    <w:rPr>
                      <w:sz w:val="24"/>
                    </w:rPr>
                  </w:pPr>
                  <w:r w:rsidRPr="00D45CE0">
                    <w:rPr>
                      <w:sz w:val="24"/>
                    </w:rPr>
                    <w:t xml:space="preserve">Place the time approach you are considering in the middle box. Write down the reasons why stakeholder groups might say </w:t>
                  </w:r>
                  <w:r w:rsidRPr="00D45CE0">
                    <w:rPr>
                      <w:b/>
                      <w:sz w:val="24"/>
                    </w:rPr>
                    <w:t xml:space="preserve">YES </w:t>
                  </w:r>
                  <w:r w:rsidRPr="00D45CE0">
                    <w:rPr>
                      <w:sz w:val="24"/>
                    </w:rPr>
                    <w:t xml:space="preserve">to that option. Also consider why various stakeholder groups might say </w:t>
                  </w:r>
                  <w:r w:rsidRPr="00D45CE0">
                    <w:rPr>
                      <w:b/>
                      <w:sz w:val="24"/>
                    </w:rPr>
                    <w:t>NO</w:t>
                  </w:r>
                  <w:r w:rsidRPr="00D45CE0">
                    <w:rPr>
                      <w:sz w:val="24"/>
                    </w:rPr>
                    <w:t xml:space="preserve"> to that option. Consider stakeholders such as parents, students, </w:t>
                  </w:r>
                  <w:r w:rsidR="00D45CE0" w:rsidRPr="00D45CE0">
                    <w:rPr>
                      <w:sz w:val="24"/>
                    </w:rPr>
                    <w:t>transportation</w:t>
                  </w:r>
                  <w:r w:rsidRPr="00D45CE0">
                    <w:rPr>
                      <w:sz w:val="24"/>
                    </w:rPr>
                    <w:t xml:space="preserve">, after or before school caregivers, school board members, </w:t>
                  </w:r>
                  <w:r w:rsidR="00D45CE0">
                    <w:rPr>
                      <w:sz w:val="24"/>
                    </w:rPr>
                    <w:t xml:space="preserve">local businesses, churches, </w:t>
                  </w:r>
                  <w:r w:rsidRPr="00D45CE0">
                    <w:rPr>
                      <w:sz w:val="24"/>
                    </w:rPr>
                    <w:t xml:space="preserve">and community members. </w:t>
                  </w:r>
                  <w:r w:rsidR="00D45CE0">
                    <w:rPr>
                      <w:sz w:val="24"/>
                    </w:rPr>
                    <w:t xml:space="preserve">This is a strategy to use to get all the perceptions out on the table when trying to come to consensus about a decision. </w:t>
                  </w:r>
                </w:p>
              </w:txbxContent>
            </v:textbox>
          </v:shape>
        </w:pict>
      </w:r>
      <w:r w:rsidR="007C3F39">
        <w:rPr>
          <w:noProof/>
        </w:rPr>
        <w:pict>
          <v:shape id="_x0000_s1028" type="#_x0000_t202" style="position:absolute;margin-left:480.75pt;margin-top:24.75pt;width:96.75pt;height:27pt;z-index:251660288" stroked="f">
            <v:textbox>
              <w:txbxContent>
                <w:p w:rsidR="007C3F39" w:rsidRPr="007C3F39" w:rsidRDefault="007C3F39" w:rsidP="007C3F39">
                  <w:pPr>
                    <w:jc w:val="center"/>
                    <w:rPr>
                      <w:b/>
                      <w:sz w:val="36"/>
                    </w:rPr>
                  </w:pPr>
                  <w:r w:rsidRPr="007C3F39">
                    <w:rPr>
                      <w:b/>
                      <w:sz w:val="28"/>
                    </w:rPr>
                    <w:t>NO</w:t>
                  </w:r>
                </w:p>
              </w:txbxContent>
            </v:textbox>
          </v:shape>
        </w:pict>
      </w:r>
      <w:r w:rsidR="007C3F39">
        <w:rPr>
          <w:noProof/>
        </w:rPr>
        <w:pict>
          <v:shape id="_x0000_s1027" type="#_x0000_t202" style="position:absolute;margin-left:47.25pt;margin-top:20.25pt;width:99.75pt;height:27.75pt;z-index:251659264" stroked="f">
            <v:textbox>
              <w:txbxContent>
                <w:p w:rsidR="007C3F39" w:rsidRPr="007C3F39" w:rsidRDefault="007C3F39" w:rsidP="007C3F39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noProof/>
                      <w:sz w:val="32"/>
                    </w:rPr>
                    <w:drawing>
                      <wp:inline distT="0" distB="0" distL="0" distR="0">
                        <wp:extent cx="1083945" cy="301549"/>
                        <wp:effectExtent l="1905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945" cy="301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41F6B" w:rsidSect="007C3F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3F39"/>
    <w:rsid w:val="00111FE8"/>
    <w:rsid w:val="007C3F39"/>
    <w:rsid w:val="00941F6B"/>
    <w:rsid w:val="00CA6A09"/>
    <w:rsid w:val="00D45CE0"/>
    <w:rsid w:val="00D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2015-08-17T18:10:00Z</dcterms:created>
  <dcterms:modified xsi:type="dcterms:W3CDTF">2015-08-17T18:31:00Z</dcterms:modified>
</cp:coreProperties>
</file>