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ED7D" w14:textId="77777777" w:rsidR="00CE228A" w:rsidRPr="002321FB" w:rsidRDefault="00CE228A">
      <w:pPr>
        <w:rPr>
          <w:rFonts w:cstheme="minorHAnsi"/>
          <w:sz w:val="22"/>
          <w:szCs w:val="22"/>
        </w:rPr>
      </w:pPr>
    </w:p>
    <w:p w14:paraId="7D07DAAB" w14:textId="54AAC20F" w:rsidR="00BD0482" w:rsidRPr="002321FB" w:rsidRDefault="00BD0482">
      <w:pPr>
        <w:rPr>
          <w:rFonts w:cstheme="minorHAnsi"/>
          <w:color w:val="211D1E"/>
          <w:sz w:val="22"/>
          <w:szCs w:val="22"/>
        </w:rPr>
      </w:pPr>
      <w:r w:rsidRPr="002321FB">
        <w:rPr>
          <w:rFonts w:cstheme="minorHAnsi"/>
          <w:sz w:val="22"/>
          <w:szCs w:val="22"/>
        </w:rPr>
        <w:t>On April 25, Learning Forward release</w:t>
      </w:r>
      <w:r w:rsidR="00F92509">
        <w:rPr>
          <w:rFonts w:cstheme="minorHAnsi"/>
          <w:sz w:val="22"/>
          <w:szCs w:val="22"/>
        </w:rPr>
        <w:t>d</w:t>
      </w:r>
      <w:r w:rsidRPr="002321FB">
        <w:rPr>
          <w:rFonts w:cstheme="minorHAnsi"/>
          <w:sz w:val="22"/>
          <w:szCs w:val="22"/>
        </w:rPr>
        <w:t xml:space="preserve"> revised Standards for Professional Learning. The standards </w:t>
      </w:r>
      <w:r w:rsidRPr="002321FB">
        <w:rPr>
          <w:rFonts w:cstheme="minorHAnsi"/>
          <w:color w:val="211D1E"/>
          <w:sz w:val="22"/>
          <w:szCs w:val="22"/>
        </w:rPr>
        <w:t xml:space="preserve">describe the content, processes, and conditions for professional learning that leads to high-quality leading, teaching, and learning in schools and systems. </w:t>
      </w:r>
      <w:r w:rsidR="00054954" w:rsidRPr="002321FB">
        <w:rPr>
          <w:rFonts w:cstheme="minorHAnsi"/>
          <w:color w:val="211D1E"/>
          <w:sz w:val="22"/>
          <w:szCs w:val="22"/>
        </w:rPr>
        <w:t xml:space="preserve">Last updated in 2011, Standards for Professional Learning serve as a pathway to excellence and equity, supporting all educators to respond to the needs they face in schools and systems each day. </w:t>
      </w:r>
    </w:p>
    <w:p w14:paraId="6686CFA9" w14:textId="6BABE671" w:rsidR="00CE228A" w:rsidRDefault="00CE228A">
      <w:pPr>
        <w:rPr>
          <w:rFonts w:cstheme="minorHAnsi"/>
          <w:color w:val="211D1E"/>
          <w:sz w:val="22"/>
          <w:szCs w:val="22"/>
        </w:rPr>
      </w:pPr>
    </w:p>
    <w:p w14:paraId="7352B710" w14:textId="542E9F53" w:rsidR="00193C0A" w:rsidRPr="002321FB" w:rsidRDefault="00193C0A" w:rsidP="00193C0A">
      <w:pPr>
        <w:rPr>
          <w:rFonts w:cstheme="minorHAnsi"/>
          <w:color w:val="211D1E"/>
          <w:sz w:val="22"/>
          <w:szCs w:val="22"/>
        </w:rPr>
      </w:pPr>
      <w:r w:rsidRPr="002321FB">
        <w:rPr>
          <w:rFonts w:cstheme="minorHAnsi"/>
          <w:color w:val="211D1E"/>
          <w:sz w:val="22"/>
          <w:szCs w:val="22"/>
        </w:rPr>
        <w:t xml:space="preserve">Learn more </w:t>
      </w:r>
      <w:r>
        <w:rPr>
          <w:rFonts w:cstheme="minorHAnsi"/>
          <w:color w:val="211D1E"/>
          <w:sz w:val="22"/>
          <w:szCs w:val="22"/>
        </w:rPr>
        <w:t xml:space="preserve">and get access to a </w:t>
      </w:r>
      <w:r w:rsidRPr="00193C0A">
        <w:rPr>
          <w:rFonts w:cstheme="minorHAnsi"/>
          <w:color w:val="211D1E"/>
          <w:sz w:val="22"/>
          <w:szCs w:val="22"/>
        </w:rPr>
        <w:t xml:space="preserve">full suite of tools and resources </w:t>
      </w:r>
      <w:r w:rsidRPr="002321FB">
        <w:rPr>
          <w:rFonts w:cstheme="minorHAnsi"/>
          <w:color w:val="211D1E"/>
          <w:sz w:val="22"/>
          <w:szCs w:val="22"/>
        </w:rPr>
        <w:t xml:space="preserve">here: </w:t>
      </w:r>
      <w:r w:rsidR="00B67349">
        <w:rPr>
          <w:rFonts w:cstheme="minorHAnsi"/>
          <w:color w:val="211D1E"/>
          <w:sz w:val="22"/>
          <w:szCs w:val="22"/>
        </w:rPr>
        <w:t>standards.learningforward.org</w:t>
      </w:r>
    </w:p>
    <w:p w14:paraId="3CB47E01" w14:textId="77777777" w:rsidR="00193C0A" w:rsidRPr="002321FB" w:rsidRDefault="00193C0A">
      <w:pPr>
        <w:rPr>
          <w:rFonts w:cstheme="minorHAnsi"/>
          <w:color w:val="211D1E"/>
          <w:sz w:val="22"/>
          <w:szCs w:val="22"/>
        </w:rPr>
      </w:pPr>
    </w:p>
    <w:p w14:paraId="74680A30" w14:textId="1B592705" w:rsidR="00BD0482" w:rsidRPr="002321FB" w:rsidRDefault="00CE228A">
      <w:pPr>
        <w:rPr>
          <w:rFonts w:cstheme="minorHAnsi"/>
          <w:color w:val="211D1E"/>
          <w:sz w:val="22"/>
          <w:szCs w:val="22"/>
        </w:rPr>
      </w:pPr>
      <w:r w:rsidRPr="002321FB">
        <w:rPr>
          <w:rFonts w:cstheme="minorHAnsi"/>
          <w:color w:val="211D1E"/>
          <w:sz w:val="22"/>
          <w:szCs w:val="22"/>
        </w:rPr>
        <w:t>--</w:t>
      </w:r>
    </w:p>
    <w:p w14:paraId="528416F9" w14:textId="77777777" w:rsidR="002321FB" w:rsidRPr="002321FB" w:rsidRDefault="002321FB">
      <w:pPr>
        <w:rPr>
          <w:rFonts w:cstheme="minorHAnsi"/>
          <w:color w:val="211D1E"/>
          <w:sz w:val="22"/>
          <w:szCs w:val="22"/>
        </w:rPr>
      </w:pPr>
    </w:p>
    <w:p w14:paraId="24BA236B" w14:textId="3DB4A4C3" w:rsidR="00916008" w:rsidRPr="002321FB" w:rsidRDefault="009E5955">
      <w:pPr>
        <w:rPr>
          <w:rFonts w:cstheme="minorHAnsi"/>
          <w:color w:val="211D1E"/>
          <w:sz w:val="22"/>
          <w:szCs w:val="22"/>
        </w:rPr>
      </w:pPr>
      <w:r>
        <w:rPr>
          <w:rFonts w:cstheme="minorHAnsi"/>
          <w:color w:val="211D1E"/>
          <w:sz w:val="22"/>
          <w:szCs w:val="22"/>
        </w:rPr>
        <w:t xml:space="preserve">Learning Forward recently launched the newly revised Standards for </w:t>
      </w:r>
      <w:r w:rsidR="00426E36">
        <w:rPr>
          <w:rFonts w:cstheme="minorHAnsi"/>
          <w:color w:val="211D1E"/>
          <w:sz w:val="22"/>
          <w:szCs w:val="22"/>
        </w:rPr>
        <w:t>Professional</w:t>
      </w:r>
      <w:r>
        <w:rPr>
          <w:rFonts w:cstheme="minorHAnsi"/>
          <w:color w:val="211D1E"/>
          <w:sz w:val="22"/>
          <w:szCs w:val="22"/>
        </w:rPr>
        <w:t xml:space="preserve"> Learning with </w:t>
      </w:r>
      <w:r w:rsidRPr="002321FB">
        <w:rPr>
          <w:rFonts w:cstheme="minorHAnsi"/>
          <w:color w:val="211D1E"/>
          <w:sz w:val="22"/>
          <w:szCs w:val="22"/>
        </w:rPr>
        <w:t xml:space="preserve">a week of </w:t>
      </w:r>
      <w:r>
        <w:rPr>
          <w:rFonts w:cstheme="minorHAnsi"/>
          <w:color w:val="211D1E"/>
          <w:sz w:val="22"/>
          <w:szCs w:val="22"/>
        </w:rPr>
        <w:t xml:space="preserve">daily </w:t>
      </w:r>
      <w:r w:rsidRPr="002321FB">
        <w:rPr>
          <w:rFonts w:cstheme="minorHAnsi"/>
          <w:color w:val="211D1E"/>
          <w:sz w:val="22"/>
          <w:szCs w:val="22"/>
        </w:rPr>
        <w:t>virtual learning and celebration</w:t>
      </w:r>
      <w:r>
        <w:rPr>
          <w:rFonts w:cstheme="minorHAnsi"/>
          <w:color w:val="211D1E"/>
          <w:sz w:val="22"/>
          <w:szCs w:val="22"/>
        </w:rPr>
        <w:t xml:space="preserve">, </w:t>
      </w:r>
      <w:r w:rsidRPr="002321FB">
        <w:rPr>
          <w:rFonts w:cstheme="minorHAnsi"/>
          <w:color w:val="211D1E"/>
          <w:sz w:val="22"/>
          <w:szCs w:val="22"/>
        </w:rPr>
        <w:t>practitioner and thought leader panelists</w:t>
      </w:r>
      <w:r>
        <w:rPr>
          <w:rFonts w:cstheme="minorHAnsi"/>
          <w:color w:val="211D1E"/>
          <w:sz w:val="22"/>
          <w:szCs w:val="22"/>
        </w:rPr>
        <w:t>,</w:t>
      </w:r>
      <w:r w:rsidRPr="002321FB">
        <w:rPr>
          <w:rFonts w:cstheme="minorHAnsi"/>
          <w:color w:val="211D1E"/>
          <w:sz w:val="22"/>
          <w:szCs w:val="22"/>
        </w:rPr>
        <w:t xml:space="preserve"> and a range of perspectives and critical questions</w:t>
      </w:r>
      <w:r>
        <w:rPr>
          <w:rFonts w:cstheme="minorHAnsi"/>
          <w:color w:val="211D1E"/>
          <w:sz w:val="22"/>
          <w:szCs w:val="22"/>
        </w:rPr>
        <w:t xml:space="preserve">. </w:t>
      </w:r>
      <w:r w:rsidR="00BD0482" w:rsidRPr="002321FB">
        <w:rPr>
          <w:rFonts w:cstheme="minorHAnsi"/>
          <w:color w:val="211D1E"/>
          <w:sz w:val="22"/>
          <w:szCs w:val="22"/>
        </w:rPr>
        <w:t>Learning Forward develop</w:t>
      </w:r>
      <w:r w:rsidR="00F92509">
        <w:rPr>
          <w:rFonts w:cstheme="minorHAnsi"/>
          <w:color w:val="211D1E"/>
          <w:sz w:val="22"/>
          <w:szCs w:val="22"/>
        </w:rPr>
        <w:t>ed</w:t>
      </w:r>
      <w:r w:rsidR="00BD0482" w:rsidRPr="002321FB">
        <w:rPr>
          <w:rFonts w:cstheme="minorHAnsi"/>
          <w:color w:val="211D1E"/>
          <w:sz w:val="22"/>
          <w:szCs w:val="22"/>
        </w:rPr>
        <w:t xml:space="preserve"> Standards for Professional Learning so that educators around the world have the latest knowledge and insights to design, implement, and sustain high-quality professional learning</w:t>
      </w:r>
      <w:r w:rsidR="00CE228A" w:rsidRPr="002321FB">
        <w:rPr>
          <w:rFonts w:cstheme="minorHAnsi"/>
          <w:color w:val="211D1E"/>
          <w:sz w:val="22"/>
          <w:szCs w:val="22"/>
        </w:rPr>
        <w:t>.</w:t>
      </w:r>
    </w:p>
    <w:p w14:paraId="198E3690" w14:textId="77777777" w:rsidR="00916008" w:rsidRPr="002321FB" w:rsidRDefault="00916008">
      <w:pPr>
        <w:rPr>
          <w:rFonts w:cstheme="minorHAnsi"/>
          <w:color w:val="211D1E"/>
          <w:sz w:val="22"/>
          <w:szCs w:val="22"/>
        </w:rPr>
      </w:pPr>
    </w:p>
    <w:p w14:paraId="1A0FC0B5" w14:textId="7408DB21" w:rsidR="00BD0482" w:rsidRPr="002321FB" w:rsidRDefault="00916008">
      <w:pPr>
        <w:rPr>
          <w:rFonts w:cstheme="minorHAnsi"/>
          <w:color w:val="211D1E"/>
          <w:sz w:val="22"/>
          <w:szCs w:val="22"/>
        </w:rPr>
      </w:pPr>
      <w:r w:rsidRPr="002321FB">
        <w:rPr>
          <w:rFonts w:cstheme="minorHAnsi"/>
          <w:color w:val="211D1E"/>
          <w:sz w:val="22"/>
          <w:szCs w:val="22"/>
        </w:rPr>
        <w:t>With an explicit emphasis on equity and a continued focus on the research-based elements of effective professional learning, Standards for Professional Learning support all educators to respond to the needs they face each day.</w:t>
      </w:r>
    </w:p>
    <w:p w14:paraId="12CB840A" w14:textId="249541A3" w:rsidR="004C192B" w:rsidRPr="002321FB" w:rsidRDefault="004C192B">
      <w:pPr>
        <w:rPr>
          <w:rFonts w:cstheme="minorHAnsi"/>
          <w:color w:val="211D1E"/>
          <w:sz w:val="22"/>
          <w:szCs w:val="22"/>
        </w:rPr>
      </w:pPr>
    </w:p>
    <w:p w14:paraId="0D03C111" w14:textId="6643DAD2" w:rsidR="004C192B" w:rsidRPr="002321FB" w:rsidRDefault="004C192B">
      <w:pPr>
        <w:rPr>
          <w:rFonts w:cstheme="minorHAnsi"/>
          <w:color w:val="211D1E"/>
          <w:sz w:val="22"/>
          <w:szCs w:val="22"/>
        </w:rPr>
      </w:pPr>
      <w:r w:rsidRPr="002321FB">
        <w:rPr>
          <w:rFonts w:cstheme="minorHAnsi"/>
          <w:color w:val="211D1E"/>
          <w:sz w:val="22"/>
          <w:szCs w:val="22"/>
        </w:rPr>
        <w:t xml:space="preserve">Learn more </w:t>
      </w:r>
      <w:r w:rsidR="00193C0A">
        <w:rPr>
          <w:rFonts w:cstheme="minorHAnsi"/>
          <w:color w:val="211D1E"/>
          <w:sz w:val="22"/>
          <w:szCs w:val="22"/>
        </w:rPr>
        <w:t xml:space="preserve">and get access to a </w:t>
      </w:r>
      <w:r w:rsidR="00193C0A" w:rsidRPr="00193C0A">
        <w:rPr>
          <w:rFonts w:cstheme="minorHAnsi"/>
          <w:color w:val="211D1E"/>
          <w:sz w:val="22"/>
          <w:szCs w:val="22"/>
        </w:rPr>
        <w:t xml:space="preserve">full suite of tools and resources </w:t>
      </w:r>
      <w:r w:rsidRPr="002321FB">
        <w:rPr>
          <w:rFonts w:cstheme="minorHAnsi"/>
          <w:color w:val="211D1E"/>
          <w:sz w:val="22"/>
          <w:szCs w:val="22"/>
        </w:rPr>
        <w:t xml:space="preserve">here: </w:t>
      </w:r>
      <w:r w:rsidR="00B67349">
        <w:rPr>
          <w:rFonts w:cstheme="minorHAnsi"/>
          <w:color w:val="211D1E"/>
          <w:sz w:val="22"/>
          <w:szCs w:val="22"/>
        </w:rPr>
        <w:t>standards.learningforward.org</w:t>
      </w:r>
    </w:p>
    <w:p w14:paraId="4BBEC934" w14:textId="7139A6BB" w:rsidR="00927B6A" w:rsidRPr="002321FB" w:rsidRDefault="00927B6A">
      <w:pPr>
        <w:rPr>
          <w:rFonts w:cstheme="minorHAnsi"/>
          <w:color w:val="211D1E"/>
          <w:sz w:val="22"/>
          <w:szCs w:val="22"/>
        </w:rPr>
      </w:pPr>
    </w:p>
    <w:p w14:paraId="15E54FA3" w14:textId="77777777" w:rsidR="00927B6A" w:rsidRPr="002321FB" w:rsidRDefault="00927B6A" w:rsidP="00927B6A">
      <w:pPr>
        <w:pStyle w:val="Default"/>
        <w:rPr>
          <w:rFonts w:asciiTheme="minorHAnsi" w:hAnsiTheme="minorHAnsi" w:cstheme="minorHAnsi"/>
          <w:sz w:val="22"/>
          <w:szCs w:val="22"/>
        </w:rPr>
      </w:pPr>
      <w:r w:rsidRPr="002321FB">
        <w:rPr>
          <w:rFonts w:asciiTheme="minorHAnsi" w:hAnsiTheme="minorHAnsi" w:cstheme="minorHAnsi"/>
          <w:color w:val="211D1E"/>
          <w:sz w:val="22"/>
          <w:szCs w:val="22"/>
        </w:rPr>
        <w:t>--</w:t>
      </w:r>
    </w:p>
    <w:p w14:paraId="4BBE41C7" w14:textId="7802C83C" w:rsidR="00927B6A" w:rsidRPr="002321FB" w:rsidRDefault="00927B6A" w:rsidP="00927B6A">
      <w:pPr>
        <w:rPr>
          <w:rFonts w:cstheme="minorHAnsi"/>
          <w:color w:val="211D1E"/>
          <w:sz w:val="22"/>
          <w:szCs w:val="22"/>
        </w:rPr>
      </w:pPr>
      <w:r w:rsidRPr="002321FB">
        <w:rPr>
          <w:rFonts w:cstheme="minorHAnsi"/>
          <w:sz w:val="22"/>
          <w:szCs w:val="22"/>
        </w:rPr>
        <w:t>Le</w:t>
      </w:r>
      <w:r w:rsidRPr="002321FB">
        <w:rPr>
          <w:rStyle w:val="A0"/>
          <w:rFonts w:cstheme="minorHAnsi"/>
          <w:sz w:val="22"/>
          <w:szCs w:val="22"/>
        </w:rPr>
        <w:t>arning Forward develop</w:t>
      </w:r>
      <w:r w:rsidR="009E5955">
        <w:rPr>
          <w:rStyle w:val="A0"/>
          <w:rFonts w:cstheme="minorHAnsi"/>
          <w:sz w:val="22"/>
          <w:szCs w:val="22"/>
        </w:rPr>
        <w:t>ed</w:t>
      </w:r>
      <w:r w:rsidRPr="002321FB">
        <w:rPr>
          <w:rStyle w:val="A0"/>
          <w:rFonts w:cstheme="minorHAnsi"/>
          <w:sz w:val="22"/>
          <w:szCs w:val="22"/>
        </w:rPr>
        <w:t xml:space="preserve"> Standards for Professional Learning so that educators around the world have the latest knowledge and insights to design, implement, and sustain high-quality professional learning. Educators advance transformation in schools, systems, and organizations when they leverage standards to create environments in which educators and students alike have equitable access to learning that responds to the demands of an ever-changing world.</w:t>
      </w:r>
    </w:p>
    <w:p w14:paraId="4FDC586E" w14:textId="18419E14" w:rsidR="00CE228A" w:rsidRDefault="00CE228A">
      <w:pPr>
        <w:rPr>
          <w:rFonts w:cstheme="minorHAnsi"/>
          <w:color w:val="211D1E"/>
          <w:sz w:val="22"/>
          <w:szCs w:val="22"/>
        </w:rPr>
      </w:pPr>
    </w:p>
    <w:p w14:paraId="23D2DE6E" w14:textId="0A6BD7D6" w:rsidR="00193C0A" w:rsidRPr="002321FB" w:rsidRDefault="00193C0A" w:rsidP="00193C0A">
      <w:pPr>
        <w:rPr>
          <w:rFonts w:cstheme="minorHAnsi"/>
          <w:color w:val="211D1E"/>
          <w:sz w:val="22"/>
          <w:szCs w:val="22"/>
        </w:rPr>
      </w:pPr>
      <w:r w:rsidRPr="002321FB">
        <w:rPr>
          <w:rFonts w:cstheme="minorHAnsi"/>
          <w:color w:val="211D1E"/>
          <w:sz w:val="22"/>
          <w:szCs w:val="22"/>
        </w:rPr>
        <w:t xml:space="preserve">Learn more </w:t>
      </w:r>
      <w:r>
        <w:rPr>
          <w:rFonts w:cstheme="minorHAnsi"/>
          <w:color w:val="211D1E"/>
          <w:sz w:val="22"/>
          <w:szCs w:val="22"/>
        </w:rPr>
        <w:t xml:space="preserve">and get access to a </w:t>
      </w:r>
      <w:r w:rsidRPr="00193C0A">
        <w:rPr>
          <w:rFonts w:cstheme="minorHAnsi"/>
          <w:color w:val="211D1E"/>
          <w:sz w:val="22"/>
          <w:szCs w:val="22"/>
        </w:rPr>
        <w:t xml:space="preserve">full suite of tools and resources </w:t>
      </w:r>
      <w:r w:rsidRPr="002321FB">
        <w:rPr>
          <w:rFonts w:cstheme="minorHAnsi"/>
          <w:color w:val="211D1E"/>
          <w:sz w:val="22"/>
          <w:szCs w:val="22"/>
        </w:rPr>
        <w:t xml:space="preserve">here: </w:t>
      </w:r>
      <w:r w:rsidR="00B67349">
        <w:rPr>
          <w:rFonts w:cstheme="minorHAnsi"/>
          <w:color w:val="211D1E"/>
          <w:sz w:val="22"/>
          <w:szCs w:val="22"/>
        </w:rPr>
        <w:t>standards.learningforward.org</w:t>
      </w:r>
    </w:p>
    <w:p w14:paraId="285A1B37" w14:textId="77777777" w:rsidR="00193C0A" w:rsidRPr="002321FB" w:rsidRDefault="00193C0A">
      <w:pPr>
        <w:rPr>
          <w:rFonts w:cstheme="minorHAnsi"/>
          <w:color w:val="211D1E"/>
          <w:sz w:val="22"/>
          <w:szCs w:val="22"/>
        </w:rPr>
      </w:pPr>
    </w:p>
    <w:p w14:paraId="56C3F628" w14:textId="187A7406" w:rsidR="00CE228A" w:rsidRPr="002321FB" w:rsidRDefault="00CE228A" w:rsidP="00CE228A">
      <w:pPr>
        <w:rPr>
          <w:rFonts w:cstheme="minorHAnsi"/>
          <w:color w:val="211D1E"/>
          <w:sz w:val="22"/>
          <w:szCs w:val="22"/>
        </w:rPr>
      </w:pPr>
      <w:r w:rsidRPr="002321FB">
        <w:rPr>
          <w:rFonts w:cstheme="minorHAnsi"/>
          <w:color w:val="211D1E"/>
          <w:sz w:val="22"/>
          <w:szCs w:val="22"/>
        </w:rPr>
        <w:t>--</w:t>
      </w:r>
    </w:p>
    <w:p w14:paraId="749C6BFD" w14:textId="77777777" w:rsidR="004C192B" w:rsidRPr="002321FB" w:rsidRDefault="004C192B" w:rsidP="000A695C">
      <w:pPr>
        <w:rPr>
          <w:rFonts w:cstheme="minorHAnsi"/>
          <w:color w:val="211D1E"/>
          <w:sz w:val="22"/>
          <w:szCs w:val="22"/>
        </w:rPr>
      </w:pPr>
    </w:p>
    <w:p w14:paraId="645CAD78" w14:textId="2693DD92" w:rsidR="000A695C" w:rsidRPr="002321FB" w:rsidRDefault="00CE228A" w:rsidP="000A695C">
      <w:pPr>
        <w:rPr>
          <w:rFonts w:cstheme="minorHAnsi"/>
          <w:color w:val="211D1E"/>
          <w:sz w:val="22"/>
          <w:szCs w:val="22"/>
        </w:rPr>
      </w:pPr>
      <w:r w:rsidRPr="002321FB">
        <w:rPr>
          <w:rFonts w:cstheme="minorHAnsi"/>
          <w:color w:val="211D1E"/>
          <w:sz w:val="22"/>
          <w:szCs w:val="22"/>
        </w:rPr>
        <w:t>Standards for Professional Learning are THE standards that outline the content, processes, and conditions for professional learning that leads to high-quality leading, teaching, and learning in schools and systems. With an explicit emphasis on equity</w:t>
      </w:r>
      <w:r w:rsidR="000A695C" w:rsidRPr="002321FB">
        <w:rPr>
          <w:rFonts w:cstheme="minorHAnsi"/>
          <w:color w:val="211D1E"/>
          <w:sz w:val="22"/>
          <w:szCs w:val="22"/>
        </w:rPr>
        <w:t xml:space="preserve"> and </w:t>
      </w:r>
      <w:r w:rsidRPr="002321FB">
        <w:rPr>
          <w:rFonts w:cstheme="minorHAnsi"/>
          <w:color w:val="211D1E"/>
          <w:sz w:val="22"/>
          <w:szCs w:val="22"/>
        </w:rPr>
        <w:t xml:space="preserve">a continued focus on the research-based </w:t>
      </w:r>
      <w:r w:rsidR="000A695C" w:rsidRPr="002321FB">
        <w:rPr>
          <w:rFonts w:cstheme="minorHAnsi"/>
          <w:color w:val="211D1E"/>
          <w:sz w:val="22"/>
          <w:szCs w:val="22"/>
        </w:rPr>
        <w:t xml:space="preserve">elements of effective professional learning, Standards for Professional Learning support all educators to respond to the needs they face each day. </w:t>
      </w:r>
    </w:p>
    <w:p w14:paraId="0762B573" w14:textId="4745E4B0" w:rsidR="000A695C" w:rsidRDefault="000A695C" w:rsidP="000A695C">
      <w:pPr>
        <w:rPr>
          <w:rFonts w:cstheme="minorHAnsi"/>
          <w:color w:val="211D1E"/>
          <w:sz w:val="22"/>
          <w:szCs w:val="22"/>
        </w:rPr>
      </w:pPr>
    </w:p>
    <w:p w14:paraId="744871A7" w14:textId="7C274AC1" w:rsidR="00193C0A" w:rsidRPr="002321FB" w:rsidRDefault="00193C0A" w:rsidP="00193C0A">
      <w:pPr>
        <w:rPr>
          <w:rFonts w:cstheme="minorHAnsi"/>
          <w:color w:val="211D1E"/>
          <w:sz w:val="22"/>
          <w:szCs w:val="22"/>
        </w:rPr>
      </w:pPr>
      <w:r w:rsidRPr="002321FB">
        <w:rPr>
          <w:rFonts w:cstheme="minorHAnsi"/>
          <w:color w:val="211D1E"/>
          <w:sz w:val="22"/>
          <w:szCs w:val="22"/>
        </w:rPr>
        <w:t xml:space="preserve">Learn more </w:t>
      </w:r>
      <w:r>
        <w:rPr>
          <w:rFonts w:cstheme="minorHAnsi"/>
          <w:color w:val="211D1E"/>
          <w:sz w:val="22"/>
          <w:szCs w:val="22"/>
        </w:rPr>
        <w:t xml:space="preserve">and get access to a </w:t>
      </w:r>
      <w:r w:rsidRPr="00193C0A">
        <w:rPr>
          <w:rFonts w:cstheme="minorHAnsi"/>
          <w:color w:val="211D1E"/>
          <w:sz w:val="22"/>
          <w:szCs w:val="22"/>
        </w:rPr>
        <w:t xml:space="preserve">full suite of tools and resources </w:t>
      </w:r>
      <w:r w:rsidRPr="002321FB">
        <w:rPr>
          <w:rFonts w:cstheme="minorHAnsi"/>
          <w:color w:val="211D1E"/>
          <w:sz w:val="22"/>
          <w:szCs w:val="22"/>
        </w:rPr>
        <w:t xml:space="preserve">here: </w:t>
      </w:r>
      <w:r w:rsidR="00B67349">
        <w:rPr>
          <w:rFonts w:cstheme="minorHAnsi"/>
          <w:color w:val="211D1E"/>
          <w:sz w:val="22"/>
          <w:szCs w:val="22"/>
        </w:rPr>
        <w:t>standards.learningforward.org</w:t>
      </w:r>
    </w:p>
    <w:p w14:paraId="5F6301C9" w14:textId="77777777" w:rsidR="00193C0A" w:rsidRPr="002321FB" w:rsidRDefault="00193C0A" w:rsidP="000A695C">
      <w:pPr>
        <w:rPr>
          <w:rFonts w:cstheme="minorHAnsi"/>
          <w:color w:val="211D1E"/>
          <w:sz w:val="22"/>
          <w:szCs w:val="22"/>
        </w:rPr>
      </w:pPr>
    </w:p>
    <w:p w14:paraId="1F186DB3" w14:textId="6BCCE975" w:rsidR="000A695C" w:rsidRPr="002321FB" w:rsidRDefault="000A695C" w:rsidP="000A695C">
      <w:pPr>
        <w:rPr>
          <w:rFonts w:cstheme="minorHAnsi"/>
          <w:color w:val="211D1E"/>
          <w:sz w:val="22"/>
          <w:szCs w:val="22"/>
        </w:rPr>
      </w:pPr>
      <w:r w:rsidRPr="002321FB">
        <w:rPr>
          <w:rFonts w:cstheme="minorHAnsi"/>
          <w:color w:val="211D1E"/>
          <w:sz w:val="22"/>
          <w:szCs w:val="22"/>
        </w:rPr>
        <w:t>--</w:t>
      </w:r>
    </w:p>
    <w:p w14:paraId="2F2520E5" w14:textId="3E6BC08A" w:rsidR="00916008" w:rsidRPr="002321FB" w:rsidRDefault="00916008" w:rsidP="000A695C">
      <w:pPr>
        <w:rPr>
          <w:rFonts w:cstheme="minorHAnsi"/>
          <w:color w:val="211D1E"/>
          <w:sz w:val="22"/>
          <w:szCs w:val="22"/>
        </w:rPr>
      </w:pPr>
    </w:p>
    <w:p w14:paraId="32DDF903" w14:textId="77777777" w:rsidR="00163C4E" w:rsidRDefault="00163C4E">
      <w:pPr>
        <w:rPr>
          <w:rFonts w:cstheme="minorHAnsi"/>
          <w:color w:val="211D1E"/>
          <w:sz w:val="22"/>
          <w:szCs w:val="22"/>
        </w:rPr>
      </w:pPr>
      <w:r>
        <w:rPr>
          <w:rFonts w:cstheme="minorHAnsi"/>
          <w:color w:val="211D1E"/>
          <w:sz w:val="22"/>
          <w:szCs w:val="22"/>
        </w:rPr>
        <w:br w:type="page"/>
      </w:r>
    </w:p>
    <w:p w14:paraId="46C655AF" w14:textId="636849A4" w:rsidR="00916008" w:rsidRPr="002321FB" w:rsidRDefault="00677322" w:rsidP="000A695C">
      <w:pPr>
        <w:rPr>
          <w:rFonts w:cstheme="minorHAnsi"/>
          <w:color w:val="211D1E"/>
          <w:sz w:val="22"/>
          <w:szCs w:val="22"/>
        </w:rPr>
      </w:pPr>
      <w:r>
        <w:rPr>
          <w:rFonts w:cstheme="minorHAnsi"/>
          <w:color w:val="211D1E"/>
          <w:sz w:val="22"/>
          <w:szCs w:val="22"/>
        </w:rPr>
        <w:lastRenderedPageBreak/>
        <w:t>JUST RELEASED</w:t>
      </w:r>
      <w:r w:rsidR="00393B5A">
        <w:rPr>
          <w:rFonts w:cstheme="minorHAnsi"/>
          <w:color w:val="211D1E"/>
          <w:sz w:val="22"/>
          <w:szCs w:val="22"/>
        </w:rPr>
        <w:t>:</w:t>
      </w:r>
      <w:r w:rsidR="00916008" w:rsidRPr="002321FB">
        <w:rPr>
          <w:rFonts w:cstheme="minorHAnsi"/>
          <w:color w:val="211D1E"/>
          <w:sz w:val="22"/>
          <w:szCs w:val="22"/>
        </w:rPr>
        <w:t xml:space="preserve"> REVISED STANDARDS FOR PROFESSIONAL LEARNING</w:t>
      </w:r>
    </w:p>
    <w:p w14:paraId="6553A737" w14:textId="5E76360C" w:rsidR="000A695C" w:rsidRPr="002321FB" w:rsidRDefault="000A695C" w:rsidP="000A695C">
      <w:pPr>
        <w:rPr>
          <w:rFonts w:cstheme="minorHAnsi"/>
          <w:color w:val="211D1E"/>
          <w:sz w:val="22"/>
          <w:szCs w:val="22"/>
        </w:rPr>
      </w:pPr>
      <w:r w:rsidRPr="002321FB">
        <w:rPr>
          <w:rFonts w:cstheme="minorHAnsi"/>
          <w:color w:val="211D1E"/>
          <w:sz w:val="22"/>
          <w:szCs w:val="22"/>
        </w:rPr>
        <w:t xml:space="preserve">When learning is at the heart of schools and systems across the world, each student experiences the best possible teaching and support for their continued success. That’s why Learning Forward develops Standards for Professional Learning, offering educators the latest knowledge and insights to design, implement, and sustain high-quality professional learning. </w:t>
      </w:r>
    </w:p>
    <w:p w14:paraId="78044744" w14:textId="572F04E5" w:rsidR="00916008" w:rsidRPr="002321FB" w:rsidRDefault="00916008" w:rsidP="000A695C">
      <w:pPr>
        <w:rPr>
          <w:rFonts w:cstheme="minorHAnsi"/>
          <w:color w:val="211D1E"/>
          <w:sz w:val="22"/>
          <w:szCs w:val="22"/>
        </w:rPr>
      </w:pPr>
    </w:p>
    <w:p w14:paraId="52F058A1" w14:textId="2A1EB9EB" w:rsidR="004C192B" w:rsidRPr="002321FB" w:rsidRDefault="00916008" w:rsidP="004C192B">
      <w:pPr>
        <w:rPr>
          <w:rFonts w:cstheme="minorHAnsi"/>
          <w:color w:val="211D1E"/>
          <w:sz w:val="22"/>
          <w:szCs w:val="22"/>
        </w:rPr>
      </w:pPr>
      <w:r w:rsidRPr="002321FB">
        <w:rPr>
          <w:rFonts w:cstheme="minorHAnsi"/>
          <w:color w:val="211D1E"/>
          <w:sz w:val="22"/>
          <w:szCs w:val="22"/>
        </w:rPr>
        <w:t xml:space="preserve">Learning Forward </w:t>
      </w:r>
      <w:r w:rsidR="00677322">
        <w:rPr>
          <w:rFonts w:cstheme="minorHAnsi"/>
          <w:color w:val="211D1E"/>
          <w:sz w:val="22"/>
          <w:szCs w:val="22"/>
        </w:rPr>
        <w:t>recently released</w:t>
      </w:r>
      <w:r w:rsidRPr="002321FB">
        <w:rPr>
          <w:rFonts w:cstheme="minorHAnsi"/>
          <w:color w:val="211D1E"/>
          <w:sz w:val="22"/>
          <w:szCs w:val="22"/>
        </w:rPr>
        <w:t xml:space="preserve"> revised Standards for Professional Learning</w:t>
      </w:r>
      <w:r w:rsidR="00677322">
        <w:rPr>
          <w:rFonts w:cstheme="minorHAnsi"/>
          <w:color w:val="211D1E"/>
          <w:sz w:val="22"/>
          <w:szCs w:val="22"/>
        </w:rPr>
        <w:t xml:space="preserve"> to serve educators in a range of roles.</w:t>
      </w:r>
      <w:r w:rsidRPr="002321FB">
        <w:rPr>
          <w:rFonts w:cstheme="minorHAnsi"/>
          <w:color w:val="211D1E"/>
          <w:sz w:val="22"/>
          <w:szCs w:val="22"/>
        </w:rPr>
        <w:t xml:space="preserve"> </w:t>
      </w:r>
      <w:r w:rsidR="00677322" w:rsidRPr="002321FB">
        <w:rPr>
          <w:rFonts w:cstheme="minorHAnsi"/>
          <w:color w:val="211D1E"/>
          <w:sz w:val="22"/>
          <w:szCs w:val="22"/>
        </w:rPr>
        <w:t>With an explicit emphasis on equity and a continued focus on the research-based elements of effective professional learning, Standards for Professional Learning support all educators to respond to the needs they face each day.</w:t>
      </w:r>
    </w:p>
    <w:p w14:paraId="41DBB582" w14:textId="2D7C44BD" w:rsidR="00916008" w:rsidRPr="002321FB" w:rsidRDefault="00916008" w:rsidP="000A695C">
      <w:pPr>
        <w:rPr>
          <w:rFonts w:cstheme="minorHAnsi"/>
          <w:color w:val="211D1E"/>
          <w:sz w:val="22"/>
          <w:szCs w:val="22"/>
        </w:rPr>
      </w:pPr>
    </w:p>
    <w:p w14:paraId="1A3D1A9E" w14:textId="1BFE0C37" w:rsidR="00193C0A" w:rsidRPr="002321FB" w:rsidRDefault="00193C0A" w:rsidP="00193C0A">
      <w:pPr>
        <w:rPr>
          <w:rFonts w:cstheme="minorHAnsi"/>
          <w:color w:val="211D1E"/>
          <w:sz w:val="22"/>
          <w:szCs w:val="22"/>
        </w:rPr>
      </w:pPr>
      <w:r w:rsidRPr="002321FB">
        <w:rPr>
          <w:rFonts w:cstheme="minorHAnsi"/>
          <w:color w:val="211D1E"/>
          <w:sz w:val="22"/>
          <w:szCs w:val="22"/>
        </w:rPr>
        <w:t xml:space="preserve">Learn more </w:t>
      </w:r>
      <w:r>
        <w:rPr>
          <w:rFonts w:cstheme="minorHAnsi"/>
          <w:color w:val="211D1E"/>
          <w:sz w:val="22"/>
          <w:szCs w:val="22"/>
        </w:rPr>
        <w:t xml:space="preserve">and get access to a </w:t>
      </w:r>
      <w:r w:rsidRPr="00193C0A">
        <w:rPr>
          <w:rFonts w:cstheme="minorHAnsi"/>
          <w:color w:val="211D1E"/>
          <w:sz w:val="22"/>
          <w:szCs w:val="22"/>
        </w:rPr>
        <w:t xml:space="preserve">full suite of tools and resources </w:t>
      </w:r>
      <w:r w:rsidRPr="002321FB">
        <w:rPr>
          <w:rFonts w:cstheme="minorHAnsi"/>
          <w:color w:val="211D1E"/>
          <w:sz w:val="22"/>
          <w:szCs w:val="22"/>
        </w:rPr>
        <w:t xml:space="preserve">here: </w:t>
      </w:r>
      <w:r w:rsidR="00B67349">
        <w:rPr>
          <w:rFonts w:cstheme="minorHAnsi"/>
          <w:color w:val="211D1E"/>
          <w:sz w:val="22"/>
          <w:szCs w:val="22"/>
        </w:rPr>
        <w:t>standards.learningforward.org</w:t>
      </w:r>
    </w:p>
    <w:p w14:paraId="453CD002" w14:textId="4904C194" w:rsidR="001E4B0F" w:rsidRPr="002321FB" w:rsidRDefault="001E4B0F" w:rsidP="000A695C">
      <w:pPr>
        <w:rPr>
          <w:rFonts w:cstheme="minorHAnsi"/>
          <w:color w:val="211D1E"/>
          <w:sz w:val="22"/>
          <w:szCs w:val="22"/>
        </w:rPr>
      </w:pPr>
    </w:p>
    <w:p w14:paraId="56833756" w14:textId="239D5D53" w:rsidR="001E4B0F" w:rsidRPr="002321FB" w:rsidRDefault="001E4B0F" w:rsidP="000A695C">
      <w:pPr>
        <w:rPr>
          <w:rFonts w:cstheme="minorHAnsi"/>
          <w:color w:val="211D1E"/>
          <w:sz w:val="22"/>
          <w:szCs w:val="22"/>
        </w:rPr>
      </w:pPr>
      <w:r w:rsidRPr="002321FB">
        <w:rPr>
          <w:rFonts w:cstheme="minorHAnsi"/>
          <w:color w:val="211D1E"/>
          <w:sz w:val="22"/>
          <w:szCs w:val="22"/>
        </w:rPr>
        <w:t>--</w:t>
      </w:r>
    </w:p>
    <w:p w14:paraId="6711F77E" w14:textId="3A6BB74C" w:rsidR="001E4B0F" w:rsidRPr="002321FB" w:rsidRDefault="001E4B0F" w:rsidP="000A695C">
      <w:pPr>
        <w:rPr>
          <w:rFonts w:cstheme="minorHAnsi"/>
          <w:color w:val="211D1E"/>
          <w:sz w:val="22"/>
          <w:szCs w:val="22"/>
        </w:rPr>
      </w:pPr>
      <w:r w:rsidRPr="002321FB">
        <w:rPr>
          <w:rFonts w:cstheme="minorHAnsi"/>
          <w:color w:val="211D1E"/>
          <w:sz w:val="22"/>
          <w:szCs w:val="22"/>
        </w:rPr>
        <w:t>Equity Practices. Curriculum, Assessment, and Instruction. Leadership. Learning Designs. What else is in revised Standards for Professional Learning?</w:t>
      </w:r>
      <w:r w:rsidR="00193C0A">
        <w:rPr>
          <w:rFonts w:cstheme="minorHAnsi"/>
          <w:color w:val="211D1E"/>
          <w:sz w:val="22"/>
          <w:szCs w:val="22"/>
        </w:rPr>
        <w:t xml:space="preserve"> Find out here: </w:t>
      </w:r>
      <w:r w:rsidR="00B67349">
        <w:rPr>
          <w:rFonts w:cstheme="minorHAnsi"/>
          <w:color w:val="211D1E"/>
          <w:sz w:val="22"/>
          <w:szCs w:val="22"/>
        </w:rPr>
        <w:t>standards.learningforward.org</w:t>
      </w:r>
    </w:p>
    <w:p w14:paraId="6DA63B56" w14:textId="1D3F53CC" w:rsidR="001E4B0F" w:rsidRPr="002321FB" w:rsidRDefault="001E4B0F" w:rsidP="000A695C">
      <w:pPr>
        <w:rPr>
          <w:rFonts w:cstheme="minorHAnsi"/>
          <w:color w:val="211D1E"/>
          <w:sz w:val="22"/>
          <w:szCs w:val="22"/>
        </w:rPr>
      </w:pPr>
    </w:p>
    <w:p w14:paraId="217E6ED6" w14:textId="2D0DF09D" w:rsidR="001E4B0F" w:rsidRPr="002321FB" w:rsidRDefault="001E4B0F" w:rsidP="000A695C">
      <w:pPr>
        <w:rPr>
          <w:rFonts w:cstheme="minorHAnsi"/>
          <w:color w:val="211D1E"/>
          <w:sz w:val="22"/>
          <w:szCs w:val="22"/>
        </w:rPr>
      </w:pPr>
      <w:r w:rsidRPr="002321FB">
        <w:rPr>
          <w:rFonts w:cstheme="minorHAnsi"/>
          <w:color w:val="211D1E"/>
          <w:sz w:val="22"/>
          <w:szCs w:val="22"/>
        </w:rPr>
        <w:t>--</w:t>
      </w:r>
    </w:p>
    <w:p w14:paraId="0AD48C3B" w14:textId="72720A32" w:rsidR="001E4B0F" w:rsidRPr="002321FB" w:rsidRDefault="00482F56" w:rsidP="000A695C">
      <w:pPr>
        <w:rPr>
          <w:rFonts w:cstheme="minorHAnsi"/>
          <w:color w:val="211D1E"/>
          <w:sz w:val="22"/>
          <w:szCs w:val="22"/>
        </w:rPr>
      </w:pPr>
      <w:r w:rsidRPr="002321FB">
        <w:rPr>
          <w:rFonts w:cstheme="minorHAnsi"/>
          <w:color w:val="211D1E"/>
          <w:sz w:val="22"/>
          <w:szCs w:val="22"/>
        </w:rPr>
        <w:t xml:space="preserve">Rigorous Content for Each Learner. Transformational Practices. Conditions for Success. Find out what’s inside each of these concepts </w:t>
      </w:r>
      <w:r w:rsidR="00193C0A">
        <w:rPr>
          <w:rFonts w:cstheme="minorHAnsi"/>
          <w:color w:val="211D1E"/>
          <w:sz w:val="22"/>
          <w:szCs w:val="22"/>
        </w:rPr>
        <w:t xml:space="preserve">with the newly revised </w:t>
      </w:r>
      <w:r w:rsidRPr="002321FB">
        <w:rPr>
          <w:rFonts w:cstheme="minorHAnsi"/>
          <w:color w:val="211D1E"/>
          <w:sz w:val="22"/>
          <w:szCs w:val="22"/>
        </w:rPr>
        <w:t>Standards for Professional Learning</w:t>
      </w:r>
      <w:r w:rsidR="00193C0A">
        <w:rPr>
          <w:rFonts w:cstheme="minorHAnsi"/>
          <w:color w:val="211D1E"/>
          <w:sz w:val="22"/>
          <w:szCs w:val="22"/>
        </w:rPr>
        <w:t xml:space="preserve">: </w:t>
      </w:r>
      <w:r w:rsidR="00B67349">
        <w:rPr>
          <w:rFonts w:cstheme="minorHAnsi"/>
          <w:color w:val="211D1E"/>
          <w:sz w:val="22"/>
          <w:szCs w:val="22"/>
        </w:rPr>
        <w:t>standards.learningforward.org</w:t>
      </w:r>
    </w:p>
    <w:p w14:paraId="0C413749" w14:textId="5542C883" w:rsidR="000A695C" w:rsidRPr="002321FB" w:rsidRDefault="000A695C" w:rsidP="000A695C">
      <w:pPr>
        <w:rPr>
          <w:rFonts w:cstheme="minorHAnsi"/>
          <w:color w:val="211D1E"/>
          <w:sz w:val="22"/>
          <w:szCs w:val="22"/>
        </w:rPr>
      </w:pPr>
    </w:p>
    <w:p w14:paraId="2CC1BAF6" w14:textId="5277C7D5" w:rsidR="00CE228A" w:rsidRPr="002321FB" w:rsidRDefault="00CE228A" w:rsidP="00CE228A">
      <w:pPr>
        <w:rPr>
          <w:rFonts w:cstheme="minorHAnsi"/>
          <w:color w:val="211D1E"/>
          <w:sz w:val="22"/>
          <w:szCs w:val="22"/>
        </w:rPr>
      </w:pPr>
    </w:p>
    <w:sectPr w:rsidR="00CE228A" w:rsidRPr="00232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20B0604020202020204"/>
    <w:charset w:val="4D"/>
    <w:family w:val="roma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33784"/>
    <w:multiLevelType w:val="hybridMultilevel"/>
    <w:tmpl w:val="2A3A66A6"/>
    <w:lvl w:ilvl="0" w:tplc="D8467A10">
      <w:numFmt w:val="bullet"/>
      <w:lvlText w:val=""/>
      <w:lvlJc w:val="left"/>
      <w:pPr>
        <w:ind w:left="720" w:hanging="360"/>
      </w:pPr>
      <w:rPr>
        <w:rFonts w:ascii="Wingdings" w:eastAsiaTheme="minorHAnsi" w:hAnsi="Wingdings" w:cs="Adobe Garamon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77E24"/>
    <w:multiLevelType w:val="hybridMultilevel"/>
    <w:tmpl w:val="B17A39C0"/>
    <w:lvl w:ilvl="0" w:tplc="B8B0B0D0">
      <w:numFmt w:val="bullet"/>
      <w:lvlText w:val=""/>
      <w:lvlJc w:val="left"/>
      <w:pPr>
        <w:ind w:left="720" w:hanging="360"/>
      </w:pPr>
      <w:rPr>
        <w:rFonts w:ascii="Wingdings" w:eastAsiaTheme="minorHAnsi" w:hAnsi="Wingdings" w:cs="Adobe Garamon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52302">
    <w:abstractNumId w:val="1"/>
  </w:num>
  <w:num w:numId="2" w16cid:durableId="75891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82"/>
    <w:rsid w:val="00054954"/>
    <w:rsid w:val="000A695C"/>
    <w:rsid w:val="00163C4E"/>
    <w:rsid w:val="00193C0A"/>
    <w:rsid w:val="001E4B0F"/>
    <w:rsid w:val="00212B14"/>
    <w:rsid w:val="002321FB"/>
    <w:rsid w:val="00353E15"/>
    <w:rsid w:val="00393B5A"/>
    <w:rsid w:val="00426E36"/>
    <w:rsid w:val="00482F56"/>
    <w:rsid w:val="004C192B"/>
    <w:rsid w:val="00677322"/>
    <w:rsid w:val="006D5FFC"/>
    <w:rsid w:val="00916008"/>
    <w:rsid w:val="00927B6A"/>
    <w:rsid w:val="009E5955"/>
    <w:rsid w:val="00A27D84"/>
    <w:rsid w:val="00B67349"/>
    <w:rsid w:val="00BD0482"/>
    <w:rsid w:val="00CE228A"/>
    <w:rsid w:val="00DF584F"/>
    <w:rsid w:val="00E92781"/>
    <w:rsid w:val="00F92509"/>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30160"/>
  <w15:chartTrackingRefBased/>
  <w15:docId w15:val="{394A2BC4-C805-8A43-A3AA-5650128D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8A"/>
    <w:pPr>
      <w:ind w:left="720"/>
      <w:contextualSpacing/>
    </w:pPr>
  </w:style>
  <w:style w:type="paragraph" w:customStyle="1" w:styleId="Default">
    <w:name w:val="Default"/>
    <w:rsid w:val="00927B6A"/>
    <w:pPr>
      <w:autoSpaceDE w:val="0"/>
      <w:autoSpaceDN w:val="0"/>
      <w:adjustRightInd w:val="0"/>
    </w:pPr>
    <w:rPr>
      <w:rFonts w:ascii="Myriad Pro" w:hAnsi="Myriad Pro" w:cs="Myriad Pro"/>
      <w:color w:val="000000"/>
    </w:rPr>
  </w:style>
  <w:style w:type="character" w:customStyle="1" w:styleId="A0">
    <w:name w:val="A0"/>
    <w:uiPriority w:val="99"/>
    <w:rsid w:val="00927B6A"/>
    <w:rPr>
      <w:rFonts w:cs="Myriad Pro"/>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Crow</dc:creator>
  <cp:keywords/>
  <dc:description/>
  <cp:lastModifiedBy>Anthony Armstrong</cp:lastModifiedBy>
  <cp:revision>4</cp:revision>
  <dcterms:created xsi:type="dcterms:W3CDTF">2022-04-13T00:14:00Z</dcterms:created>
  <dcterms:modified xsi:type="dcterms:W3CDTF">2022-04-13T14:50:00Z</dcterms:modified>
</cp:coreProperties>
</file>